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4CE3" w:rsidRDefault="00864CE3">
      <w:pPr>
        <w:rPr>
          <w:rFonts w:ascii="Century Gothic" w:hAnsi="Century Gothic" w:cs="Century Gothic"/>
          <w:b/>
          <w:bCs/>
          <w:sz w:val="32"/>
          <w:szCs w:val="28"/>
        </w:rPr>
      </w:pPr>
      <w:r w:rsidRPr="00864CE3">
        <w:rPr>
          <w:rFonts w:ascii="Century Gothic" w:hAnsi="Century Gothic" w:cs="Century Gothic"/>
          <w:b/>
          <w:bCs/>
          <w:sz w:val="32"/>
          <w:szCs w:val="28"/>
        </w:rPr>
        <w:t>PROGRAMME DAKAR FASHION WEEK  11</w:t>
      </w:r>
      <w:r w:rsidRPr="00864CE3">
        <w:rPr>
          <w:rFonts w:ascii="Century Gothic" w:hAnsi="Century Gothic" w:cs="Century Gothic"/>
          <w:b/>
          <w:bCs/>
          <w:sz w:val="32"/>
          <w:szCs w:val="28"/>
          <w:vertAlign w:val="superscript"/>
        </w:rPr>
        <w:t>ème</w:t>
      </w:r>
      <w:r w:rsidRPr="00864CE3">
        <w:rPr>
          <w:rFonts w:ascii="Century Gothic" w:hAnsi="Century Gothic" w:cs="Century Gothic"/>
          <w:b/>
          <w:bCs/>
          <w:sz w:val="32"/>
          <w:szCs w:val="28"/>
        </w:rPr>
        <w:t xml:space="preserve"> ÉDITION 2013</w:t>
      </w:r>
    </w:p>
    <w:p w:rsidR="00864CE3" w:rsidRPr="00864CE3" w:rsidRDefault="00864CE3">
      <w:pPr>
        <w:rPr>
          <w:rFonts w:ascii="Century Gothic" w:hAnsi="Century Gothic" w:cs="Century Gothic"/>
          <w:b/>
          <w:bCs/>
          <w:sz w:val="32"/>
          <w:szCs w:val="28"/>
        </w:rPr>
      </w:pPr>
    </w:p>
    <w:p w:rsidR="00864CE3" w:rsidRDefault="00864CE3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Mardi 18 juin 2013</w:t>
      </w:r>
      <w:r>
        <w:rPr>
          <w:rFonts w:ascii="Century Gothic" w:hAnsi="Century Gothic" w:cs="Century Gothic"/>
          <w:sz w:val="28"/>
          <w:szCs w:val="28"/>
        </w:rPr>
        <w:t>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• Arrivée des invités transfert à l’hôtel des </w:t>
      </w:r>
      <w:proofErr w:type="spellStart"/>
      <w:r>
        <w:rPr>
          <w:rFonts w:ascii="Century Gothic" w:hAnsi="Century Gothic" w:cs="Century Gothic"/>
          <w:sz w:val="28"/>
          <w:szCs w:val="28"/>
        </w:rPr>
        <w:t>almadies</w:t>
      </w:r>
      <w:proofErr w:type="spellEnd"/>
      <w:r>
        <w:rPr>
          <w:rFonts w:ascii="Century Gothic" w:hAnsi="Century Gothic" w:cs="Century Gothic"/>
          <w:sz w:val="28"/>
          <w:szCs w:val="28"/>
        </w:rPr>
        <w:t>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Mercredi 19 juin 2013</w:t>
      </w:r>
      <w:r>
        <w:rPr>
          <w:rFonts w:ascii="Century Gothic" w:hAnsi="Century Gothic" w:cs="Century Gothic"/>
          <w:sz w:val="28"/>
          <w:szCs w:val="28"/>
        </w:rPr>
        <w:t>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• 15h00- Conférence de presse à l’Hôtel Des </w:t>
      </w:r>
      <w:proofErr w:type="spellStart"/>
      <w:r>
        <w:rPr>
          <w:rFonts w:ascii="Century Gothic" w:hAnsi="Century Gothic" w:cs="Century Gothic"/>
          <w:sz w:val="28"/>
          <w:szCs w:val="28"/>
        </w:rPr>
        <w:t>almadies</w:t>
      </w:r>
      <w:proofErr w:type="spellEnd"/>
      <w:r>
        <w:rPr>
          <w:rFonts w:ascii="Century Gothic" w:hAnsi="Century Gothic" w:cs="Century Gothic"/>
          <w:sz w:val="28"/>
          <w:szCs w:val="28"/>
        </w:rPr>
        <w:t>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• 22h00- Dakar </w:t>
      </w:r>
      <w:proofErr w:type="spellStart"/>
      <w:r>
        <w:rPr>
          <w:rFonts w:ascii="Century Gothic" w:hAnsi="Century Gothic" w:cs="Century Gothic"/>
          <w:sz w:val="28"/>
          <w:szCs w:val="28"/>
        </w:rPr>
        <w:t>fashion</w:t>
      </w:r>
      <w:proofErr w:type="spellEnd"/>
      <w:r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Century Gothic"/>
          <w:sz w:val="28"/>
          <w:szCs w:val="28"/>
        </w:rPr>
        <w:t>Week</w:t>
      </w:r>
      <w:proofErr w:type="spellEnd"/>
      <w:r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Century Gothic"/>
          <w:sz w:val="28"/>
          <w:szCs w:val="28"/>
        </w:rPr>
        <w:t>Opening</w:t>
      </w:r>
      <w:proofErr w:type="spellEnd"/>
      <w:r>
        <w:rPr>
          <w:rFonts w:ascii="Century Gothic" w:hAnsi="Century Gothic" w:cs="Century Gothic"/>
          <w:sz w:val="28"/>
          <w:szCs w:val="28"/>
        </w:rPr>
        <w:t xml:space="preserve"> party au Five </w:t>
      </w:r>
      <w:proofErr w:type="spellStart"/>
      <w:r>
        <w:rPr>
          <w:rFonts w:ascii="Century Gothic" w:hAnsi="Century Gothic" w:cs="Century Gothic"/>
          <w:sz w:val="28"/>
          <w:szCs w:val="28"/>
        </w:rPr>
        <w:t>lounge</w:t>
      </w:r>
      <w:proofErr w:type="spellEnd"/>
      <w:r>
        <w:rPr>
          <w:rFonts w:ascii="Century Gothic" w:hAnsi="Century Gothic" w:cs="Century Gothic"/>
          <w:sz w:val="28"/>
          <w:szCs w:val="28"/>
        </w:rPr>
        <w:t>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Jeudi 20 juin 2013</w:t>
      </w:r>
      <w:r>
        <w:rPr>
          <w:rFonts w:ascii="Century Gothic" w:hAnsi="Century Gothic" w:cs="Century Gothic"/>
          <w:sz w:val="28"/>
          <w:szCs w:val="28"/>
        </w:rPr>
        <w:t>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• 21h00- Défilé Créateurs au </w:t>
      </w:r>
      <w:proofErr w:type="spellStart"/>
      <w:r>
        <w:rPr>
          <w:rFonts w:ascii="Century Gothic" w:hAnsi="Century Gothic" w:cs="Century Gothic"/>
          <w:sz w:val="28"/>
          <w:szCs w:val="28"/>
        </w:rPr>
        <w:t>Barramundi</w:t>
      </w:r>
      <w:proofErr w:type="spellEnd"/>
      <w:r>
        <w:rPr>
          <w:rFonts w:ascii="Century Gothic" w:hAnsi="Century Gothic" w:cs="Century Gothic"/>
          <w:sz w:val="28"/>
          <w:szCs w:val="28"/>
        </w:rPr>
        <w:t>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•00h00- </w:t>
      </w:r>
      <w:proofErr w:type="spellStart"/>
      <w:r>
        <w:rPr>
          <w:rFonts w:ascii="Century Gothic" w:hAnsi="Century Gothic" w:cs="Century Gothic"/>
          <w:sz w:val="28"/>
          <w:szCs w:val="28"/>
        </w:rPr>
        <w:t>After</w:t>
      </w:r>
      <w:proofErr w:type="spellEnd"/>
      <w:r>
        <w:rPr>
          <w:rFonts w:ascii="Century Gothic" w:hAnsi="Century Gothic" w:cs="Century Gothic"/>
          <w:sz w:val="28"/>
          <w:szCs w:val="28"/>
        </w:rPr>
        <w:t xml:space="preserve"> Party au Duplex Club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Vendredi 21 juin 2013</w:t>
      </w:r>
      <w:r>
        <w:rPr>
          <w:rFonts w:ascii="Century Gothic" w:hAnsi="Century Gothic" w:cs="Century Gothic"/>
          <w:sz w:val="28"/>
          <w:szCs w:val="28"/>
        </w:rPr>
        <w:t>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• 21h00-Défilé Créateurs dans la rue à </w:t>
      </w:r>
      <w:proofErr w:type="spellStart"/>
      <w:r>
        <w:rPr>
          <w:rFonts w:ascii="Century Gothic" w:hAnsi="Century Gothic" w:cs="Century Gothic"/>
          <w:sz w:val="28"/>
          <w:szCs w:val="28"/>
        </w:rPr>
        <w:t>Guédiawaye</w:t>
      </w:r>
      <w:proofErr w:type="spellEnd"/>
      <w:r>
        <w:rPr>
          <w:rFonts w:ascii="Century Gothic" w:hAnsi="Century Gothic" w:cs="Century Gothic"/>
          <w:sz w:val="28"/>
          <w:szCs w:val="28"/>
        </w:rPr>
        <w:t>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• 00h00- Soirée Trace TV au Duplex 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Samedi 22 juin 2013</w:t>
      </w:r>
      <w:r>
        <w:rPr>
          <w:rFonts w:ascii="Century Gothic" w:hAnsi="Century Gothic" w:cs="Century Gothic"/>
          <w:sz w:val="28"/>
          <w:szCs w:val="28"/>
        </w:rPr>
        <w:t>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• 20h30- Défilé créateurs à L’Hôtel des </w:t>
      </w:r>
      <w:proofErr w:type="spellStart"/>
      <w:r>
        <w:rPr>
          <w:rFonts w:ascii="Century Gothic" w:hAnsi="Century Gothic" w:cs="Century Gothic"/>
          <w:sz w:val="28"/>
          <w:szCs w:val="28"/>
        </w:rPr>
        <w:t>almadies</w:t>
      </w:r>
      <w:proofErr w:type="spellEnd"/>
      <w:r>
        <w:rPr>
          <w:rFonts w:ascii="Century Gothic" w:hAnsi="Century Gothic" w:cs="Century Gothic"/>
          <w:sz w:val="28"/>
          <w:szCs w:val="28"/>
        </w:rPr>
        <w:t>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• 22h30- Cocktail pour les VIP 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• 00h00- </w:t>
      </w:r>
      <w:proofErr w:type="spellStart"/>
      <w:r>
        <w:rPr>
          <w:rFonts w:ascii="Century Gothic" w:hAnsi="Century Gothic" w:cs="Century Gothic"/>
          <w:sz w:val="28"/>
          <w:szCs w:val="28"/>
        </w:rPr>
        <w:t>After</w:t>
      </w:r>
      <w:proofErr w:type="spellEnd"/>
      <w:r>
        <w:rPr>
          <w:rFonts w:ascii="Century Gothic" w:hAnsi="Century Gothic" w:cs="Century Gothic"/>
          <w:sz w:val="28"/>
          <w:szCs w:val="28"/>
        </w:rPr>
        <w:t xml:space="preserve"> Party au Nirvana 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Dimanche 23 juin 2013</w:t>
      </w:r>
      <w:r>
        <w:rPr>
          <w:rFonts w:ascii="Century Gothic" w:hAnsi="Century Gothic" w:cs="Century Gothic"/>
          <w:sz w:val="28"/>
          <w:szCs w:val="28"/>
        </w:rPr>
        <w:t>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• 13h00- Brunch et expovente au centre culturel français de (CCF) de Dakar </w:t>
      </w:r>
    </w:p>
    <w:p w:rsidR="00864CE3" w:rsidRDefault="00864CE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• 17h00- </w:t>
      </w:r>
      <w:proofErr w:type="spellStart"/>
      <w:r>
        <w:rPr>
          <w:rFonts w:ascii="Century Gothic" w:hAnsi="Century Gothic" w:cs="Century Gothic"/>
          <w:sz w:val="28"/>
          <w:szCs w:val="28"/>
        </w:rPr>
        <w:t>Sabar</w:t>
      </w:r>
      <w:proofErr w:type="spellEnd"/>
      <w:r>
        <w:rPr>
          <w:rFonts w:ascii="Century Gothic" w:hAnsi="Century Gothic" w:cs="Century Gothic"/>
          <w:sz w:val="28"/>
          <w:szCs w:val="28"/>
        </w:rPr>
        <w:t xml:space="preserve"> (danse traditionnelle sénégalaise) avec les mannequins de la DFW </w:t>
      </w:r>
    </w:p>
    <w:p w:rsidR="008320FF" w:rsidRDefault="00864CE3">
      <w:r>
        <w:rPr>
          <w:rFonts w:ascii="Century Gothic" w:hAnsi="Century Gothic" w:cs="Century Gothic"/>
          <w:sz w:val="28"/>
          <w:szCs w:val="28"/>
        </w:rPr>
        <w:t>• 23h00- Soirée de clôture de la DFW au FIVE</w:t>
      </w:r>
    </w:p>
    <w:sectPr w:rsidR="008320FF" w:rsidSect="008320F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64CE3"/>
    <w:rsid w:val="00864CE3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7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ndiaye</dc:creator>
  <cp:keywords/>
  <cp:lastModifiedBy>adama ndiaye</cp:lastModifiedBy>
  <cp:revision>1</cp:revision>
  <dcterms:created xsi:type="dcterms:W3CDTF">2013-06-12T03:52:00Z</dcterms:created>
  <dcterms:modified xsi:type="dcterms:W3CDTF">2013-06-12T03:58:00Z</dcterms:modified>
</cp:coreProperties>
</file>